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CD4" w:rsidRDefault="00FB6CD4"/>
    <w:p w:rsidR="00FB6CD4" w:rsidRPr="00761AF2" w:rsidRDefault="00FB6CD4" w:rsidP="00951297">
      <w:pPr>
        <w:jc w:val="center"/>
        <w:rPr>
          <w:sz w:val="44"/>
          <w:szCs w:val="44"/>
        </w:rPr>
      </w:pPr>
      <w:r w:rsidRPr="00761AF2">
        <w:rPr>
          <w:rFonts w:hint="eastAsia"/>
          <w:sz w:val="44"/>
          <w:szCs w:val="44"/>
        </w:rPr>
        <w:t>公益性岗位困难人员认定</w:t>
      </w:r>
      <w:r w:rsidR="004269C3">
        <w:rPr>
          <w:rFonts w:hint="eastAsia"/>
          <w:sz w:val="44"/>
          <w:szCs w:val="44"/>
        </w:rPr>
        <w:t>材料</w:t>
      </w:r>
      <w:r w:rsidRPr="00761AF2">
        <w:rPr>
          <w:rFonts w:hint="eastAsia"/>
          <w:sz w:val="44"/>
          <w:szCs w:val="44"/>
        </w:rPr>
        <w:t>说明</w:t>
      </w:r>
    </w:p>
    <w:p w:rsidR="00FB6CD4" w:rsidRDefault="00FB6CD4"/>
    <w:p w:rsidR="00FB6CD4" w:rsidRPr="005E0728" w:rsidRDefault="00FB6CD4" w:rsidP="00D037D1">
      <w:pPr>
        <w:pStyle w:val="a5"/>
        <w:numPr>
          <w:ilvl w:val="0"/>
          <w:numId w:val="1"/>
        </w:numPr>
        <w:ind w:firstLineChars="0"/>
        <w:rPr>
          <w:sz w:val="28"/>
          <w:szCs w:val="28"/>
        </w:rPr>
      </w:pPr>
      <w:r w:rsidRPr="005E0728">
        <w:rPr>
          <w:rFonts w:hint="eastAsia"/>
          <w:sz w:val="28"/>
          <w:szCs w:val="28"/>
        </w:rPr>
        <w:t>身份证原件、复印件（正反面）</w:t>
      </w:r>
      <w:r w:rsidR="00C76E78" w:rsidRPr="005E0728">
        <w:rPr>
          <w:rFonts w:hint="eastAsia"/>
          <w:sz w:val="28"/>
          <w:szCs w:val="28"/>
        </w:rPr>
        <w:t>，户口本原件、复印件</w:t>
      </w:r>
    </w:p>
    <w:p w:rsidR="00FB6CD4" w:rsidRPr="005E0728" w:rsidRDefault="00FB6CD4" w:rsidP="00D037D1">
      <w:pPr>
        <w:pStyle w:val="a5"/>
        <w:numPr>
          <w:ilvl w:val="0"/>
          <w:numId w:val="1"/>
        </w:numPr>
        <w:ind w:firstLineChars="0"/>
        <w:rPr>
          <w:sz w:val="28"/>
          <w:szCs w:val="28"/>
        </w:rPr>
      </w:pPr>
      <w:r w:rsidRPr="005E0728">
        <w:rPr>
          <w:rFonts w:hint="eastAsia"/>
          <w:sz w:val="28"/>
          <w:szCs w:val="28"/>
        </w:rPr>
        <w:t>就业创业证原件、复印件（复印照片面即可）</w:t>
      </w:r>
    </w:p>
    <w:p w:rsidR="00FB6CD4" w:rsidRPr="005E0728" w:rsidRDefault="00FB6CD4" w:rsidP="00D037D1">
      <w:pPr>
        <w:pStyle w:val="a5"/>
        <w:numPr>
          <w:ilvl w:val="0"/>
          <w:numId w:val="1"/>
        </w:numPr>
        <w:ind w:firstLineChars="0"/>
        <w:rPr>
          <w:sz w:val="28"/>
          <w:szCs w:val="28"/>
        </w:rPr>
      </w:pPr>
      <w:r w:rsidRPr="005E0728">
        <w:rPr>
          <w:rFonts w:hint="eastAsia"/>
          <w:sz w:val="28"/>
          <w:szCs w:val="28"/>
        </w:rPr>
        <w:t>户籍证明原件</w:t>
      </w:r>
      <w:r w:rsidR="00373E58" w:rsidRPr="005E0728">
        <w:rPr>
          <w:rFonts w:hint="eastAsia"/>
          <w:sz w:val="28"/>
          <w:szCs w:val="28"/>
        </w:rPr>
        <w:t>，一寸照片</w:t>
      </w:r>
      <w:r w:rsidR="00373E58" w:rsidRPr="005E0728">
        <w:rPr>
          <w:sz w:val="28"/>
          <w:szCs w:val="28"/>
        </w:rPr>
        <w:t>3</w:t>
      </w:r>
      <w:r w:rsidR="00373E58" w:rsidRPr="005E0728">
        <w:rPr>
          <w:rFonts w:hint="eastAsia"/>
          <w:sz w:val="28"/>
          <w:szCs w:val="28"/>
        </w:rPr>
        <w:t>张</w:t>
      </w:r>
    </w:p>
    <w:p w:rsidR="00FB6CD4" w:rsidRPr="005E0728" w:rsidRDefault="00FB6CD4" w:rsidP="00D037D1">
      <w:pPr>
        <w:pStyle w:val="a5"/>
        <w:numPr>
          <w:ilvl w:val="0"/>
          <w:numId w:val="1"/>
        </w:numPr>
        <w:ind w:firstLineChars="0"/>
        <w:rPr>
          <w:sz w:val="28"/>
          <w:szCs w:val="28"/>
        </w:rPr>
      </w:pPr>
      <w:r w:rsidRPr="005E0728">
        <w:rPr>
          <w:rFonts w:hint="eastAsia"/>
          <w:sz w:val="28"/>
          <w:szCs w:val="28"/>
        </w:rPr>
        <w:t>《日照市就业困难人员</w:t>
      </w:r>
      <w:r w:rsidR="00373E58" w:rsidRPr="005E0728">
        <w:rPr>
          <w:rFonts w:hint="eastAsia"/>
          <w:sz w:val="28"/>
          <w:szCs w:val="28"/>
        </w:rPr>
        <w:t>认定</w:t>
      </w:r>
      <w:r w:rsidRPr="005E0728">
        <w:rPr>
          <w:rFonts w:hint="eastAsia"/>
          <w:sz w:val="28"/>
          <w:szCs w:val="28"/>
        </w:rPr>
        <w:t>申请表》（工商注册版）</w:t>
      </w:r>
      <w:r w:rsidR="00373E58" w:rsidRPr="005E0728">
        <w:rPr>
          <w:rFonts w:hint="eastAsia"/>
          <w:sz w:val="28"/>
          <w:szCs w:val="28"/>
        </w:rPr>
        <w:t>，一份即可。</w:t>
      </w:r>
    </w:p>
    <w:p w:rsidR="00FB6CD4" w:rsidRPr="005E0728" w:rsidRDefault="00FB6CD4" w:rsidP="00D037D1">
      <w:pPr>
        <w:pStyle w:val="a5"/>
        <w:numPr>
          <w:ilvl w:val="0"/>
          <w:numId w:val="1"/>
        </w:numPr>
        <w:ind w:firstLineChars="0"/>
        <w:rPr>
          <w:sz w:val="28"/>
          <w:szCs w:val="28"/>
        </w:rPr>
      </w:pPr>
      <w:r w:rsidRPr="005E0728">
        <w:rPr>
          <w:rFonts w:hint="eastAsia"/>
          <w:sz w:val="28"/>
          <w:szCs w:val="28"/>
        </w:rPr>
        <w:t>相关困难证明原件、复印件</w:t>
      </w:r>
    </w:p>
    <w:p w:rsidR="00FB6CD4" w:rsidRPr="00A12D56" w:rsidRDefault="00FB6CD4" w:rsidP="00F419CD">
      <w:pPr>
        <w:autoSpaceDE w:val="0"/>
        <w:spacing w:line="560" w:lineRule="exact"/>
        <w:ind w:firstLineChars="200" w:firstLine="560"/>
        <w:jc w:val="left"/>
        <w:rPr>
          <w:rFonts w:ascii="宋体" w:cs="宋体"/>
          <w:color w:val="222222"/>
          <w:kern w:val="0"/>
          <w:sz w:val="24"/>
          <w:szCs w:val="24"/>
        </w:rPr>
      </w:pPr>
      <w:r w:rsidRPr="00A12D56">
        <w:rPr>
          <w:rFonts w:ascii="仿宋_GB2312" w:eastAsia="仿宋_GB2312"/>
          <w:color w:val="222222"/>
          <w:sz w:val="28"/>
          <w:szCs w:val="28"/>
        </w:rPr>
        <w:t>1</w:t>
      </w:r>
      <w:r w:rsidRPr="00A12D56">
        <w:rPr>
          <w:rFonts w:ascii="仿宋_GB2312" w:eastAsia="仿宋_GB2312" w:hint="eastAsia"/>
          <w:color w:val="222222"/>
          <w:sz w:val="28"/>
          <w:szCs w:val="28"/>
        </w:rPr>
        <w:t>、城镇零就业家庭成员</w:t>
      </w:r>
      <w:r>
        <w:rPr>
          <w:rFonts w:ascii="仿宋_GB2312" w:eastAsia="仿宋_GB2312" w:hint="eastAsia"/>
          <w:color w:val="222222"/>
          <w:sz w:val="28"/>
          <w:szCs w:val="28"/>
        </w:rPr>
        <w:t>，</w:t>
      </w:r>
      <w:r w:rsidRPr="00A12D56">
        <w:rPr>
          <w:rFonts w:ascii="仿宋_GB2312" w:eastAsia="仿宋_GB2312" w:hint="eastAsia"/>
          <w:color w:val="222222"/>
          <w:sz w:val="28"/>
          <w:szCs w:val="28"/>
        </w:rPr>
        <w:t>提供家庭户口本及社区村居开具的无经营性收入的证明原件；</w:t>
      </w:r>
      <w:r>
        <w:rPr>
          <w:rFonts w:ascii="仿宋_GB2312" w:eastAsia="仿宋_GB2312"/>
          <w:color w:val="222222"/>
          <w:sz w:val="28"/>
          <w:szCs w:val="28"/>
        </w:rPr>
        <w:t>2</w:t>
      </w:r>
      <w:r>
        <w:rPr>
          <w:rFonts w:ascii="仿宋_GB2312" w:eastAsia="仿宋_GB2312" w:hint="eastAsia"/>
          <w:color w:val="222222"/>
          <w:sz w:val="28"/>
          <w:szCs w:val="28"/>
        </w:rPr>
        <w:t>、</w:t>
      </w:r>
      <w:r w:rsidRPr="00A12D56">
        <w:rPr>
          <w:rFonts w:ascii="仿宋_GB2312" w:eastAsia="仿宋_GB2312" w:hint="eastAsia"/>
          <w:color w:val="222222"/>
          <w:sz w:val="28"/>
          <w:szCs w:val="28"/>
        </w:rPr>
        <w:t>农村零转移就业贫困家庭成员</w:t>
      </w:r>
      <w:r>
        <w:rPr>
          <w:rFonts w:ascii="仿宋_GB2312" w:eastAsia="仿宋_GB2312" w:hint="eastAsia"/>
          <w:color w:val="222222"/>
          <w:sz w:val="28"/>
          <w:szCs w:val="28"/>
        </w:rPr>
        <w:t>，需经当地扶贫部门确认的农村低收入家庭成员</w:t>
      </w:r>
      <w:r w:rsidR="008671E1">
        <w:rPr>
          <w:rFonts w:ascii="仿宋_GB2312" w:eastAsia="仿宋_GB2312" w:hint="eastAsia"/>
          <w:color w:val="222222"/>
          <w:sz w:val="28"/>
          <w:szCs w:val="28"/>
        </w:rPr>
        <w:t>，</w:t>
      </w:r>
      <w:r w:rsidR="008671E1" w:rsidRPr="00A12D56">
        <w:rPr>
          <w:rFonts w:ascii="仿宋_GB2312" w:eastAsia="仿宋_GB2312" w:hint="eastAsia"/>
          <w:color w:val="222222"/>
          <w:sz w:val="28"/>
          <w:szCs w:val="28"/>
        </w:rPr>
        <w:t>提供家庭户口本及社区村居开具的无经营性收入的证明原件</w:t>
      </w:r>
      <w:r>
        <w:rPr>
          <w:rFonts w:ascii="仿宋_GB2312" w:eastAsia="仿宋_GB2312" w:hint="eastAsia"/>
          <w:color w:val="222222"/>
          <w:sz w:val="28"/>
          <w:szCs w:val="28"/>
        </w:rPr>
        <w:t>；</w:t>
      </w:r>
      <w:r>
        <w:rPr>
          <w:rFonts w:ascii="仿宋_GB2312" w:eastAsia="仿宋_GB2312"/>
          <w:color w:val="222222"/>
          <w:sz w:val="28"/>
          <w:szCs w:val="28"/>
        </w:rPr>
        <w:t>3</w:t>
      </w:r>
      <w:r w:rsidRPr="00A12D56">
        <w:rPr>
          <w:rFonts w:ascii="仿宋_GB2312" w:eastAsia="仿宋_GB2312" w:hint="eastAsia"/>
          <w:color w:val="222222"/>
          <w:sz w:val="28"/>
          <w:szCs w:val="28"/>
        </w:rPr>
        <w:t>、抚养未成年子女单亲家庭成员提供：①家庭户口本原件；②离婚证或法院判决书；</w:t>
      </w:r>
      <w:r>
        <w:rPr>
          <w:rFonts w:ascii="仿宋_GB2312" w:eastAsia="仿宋_GB2312"/>
          <w:color w:val="222222"/>
          <w:sz w:val="28"/>
          <w:szCs w:val="28"/>
        </w:rPr>
        <w:t>4</w:t>
      </w:r>
      <w:r w:rsidRPr="00A12D56">
        <w:rPr>
          <w:rFonts w:ascii="仿宋_GB2312" w:eastAsia="仿宋_GB2312" w:hint="eastAsia"/>
          <w:color w:val="222222"/>
          <w:sz w:val="28"/>
          <w:szCs w:val="28"/>
        </w:rPr>
        <w:t>、享受最低生活保障人员提供县级民政部门开具的低保证明</w:t>
      </w:r>
      <w:r>
        <w:rPr>
          <w:rFonts w:ascii="仿宋_GB2312" w:eastAsia="仿宋_GB2312" w:hint="eastAsia"/>
          <w:color w:val="222222"/>
          <w:sz w:val="28"/>
          <w:szCs w:val="28"/>
        </w:rPr>
        <w:t>；</w:t>
      </w:r>
      <w:r>
        <w:rPr>
          <w:rFonts w:ascii="仿宋_GB2312" w:eastAsia="仿宋_GB2312"/>
          <w:color w:val="222222"/>
          <w:sz w:val="28"/>
          <w:szCs w:val="28"/>
        </w:rPr>
        <w:t>5</w:t>
      </w:r>
      <w:r w:rsidRPr="00A12D56">
        <w:rPr>
          <w:rFonts w:ascii="仿宋_GB2312" w:eastAsia="仿宋_GB2312" w:hint="eastAsia"/>
          <w:color w:val="222222"/>
          <w:sz w:val="28"/>
          <w:szCs w:val="28"/>
        </w:rPr>
        <w:t>、因失去土地等原因难以实现就业的人员提供人力资源社会保障、国土资源、公安、农业、财政等五部门签署的《日照市被征地农民认定表》</w:t>
      </w:r>
      <w:r>
        <w:rPr>
          <w:rFonts w:ascii="仿宋_GB2312" w:eastAsia="仿宋_GB2312" w:hint="eastAsia"/>
          <w:color w:val="222222"/>
          <w:sz w:val="28"/>
          <w:szCs w:val="28"/>
        </w:rPr>
        <w:t>；</w:t>
      </w:r>
      <w:r>
        <w:rPr>
          <w:rFonts w:ascii="仿宋_GB2312" w:eastAsia="仿宋_GB2312"/>
          <w:color w:val="222222"/>
          <w:sz w:val="28"/>
          <w:szCs w:val="28"/>
        </w:rPr>
        <w:t>6</w:t>
      </w:r>
      <w:r>
        <w:rPr>
          <w:rFonts w:ascii="仿宋_GB2312" w:eastAsia="仿宋_GB2312" w:hint="eastAsia"/>
          <w:color w:val="222222"/>
          <w:sz w:val="28"/>
          <w:szCs w:val="28"/>
        </w:rPr>
        <w:t>、</w:t>
      </w:r>
      <w:r w:rsidRPr="00A12D56">
        <w:rPr>
          <w:rFonts w:ascii="仿宋_GB2312" w:eastAsia="仿宋_GB2312" w:hint="eastAsia"/>
          <w:color w:val="222222"/>
          <w:sz w:val="28"/>
          <w:szCs w:val="28"/>
        </w:rPr>
        <w:t>特困家庭高校毕业生提供《特困家庭高校毕业生就业援助卡》原件</w:t>
      </w:r>
      <w:r>
        <w:rPr>
          <w:rFonts w:ascii="仿宋_GB2312" w:eastAsia="仿宋_GB2312" w:hint="eastAsia"/>
          <w:color w:val="222222"/>
          <w:sz w:val="28"/>
          <w:szCs w:val="28"/>
        </w:rPr>
        <w:t>；</w:t>
      </w:r>
      <w:r>
        <w:rPr>
          <w:rFonts w:ascii="仿宋_GB2312" w:eastAsia="仿宋_GB2312"/>
          <w:color w:val="222222"/>
          <w:sz w:val="28"/>
          <w:szCs w:val="28"/>
        </w:rPr>
        <w:t>7</w:t>
      </w:r>
      <w:r w:rsidRPr="00A12D56">
        <w:rPr>
          <w:rFonts w:ascii="仿宋_GB2312" w:eastAsia="仿宋_GB2312" w:hint="eastAsia"/>
          <w:color w:val="222222"/>
          <w:sz w:val="28"/>
          <w:szCs w:val="28"/>
        </w:rPr>
        <w:t>、连续失业一年以上的人员提供原单位解除劳动关系证明和三次求职登记的《求职登记表》复印件</w:t>
      </w:r>
      <w:r w:rsidR="0086450C">
        <w:rPr>
          <w:rFonts w:ascii="仿宋_GB2312" w:eastAsia="仿宋_GB2312" w:hint="eastAsia"/>
          <w:color w:val="222222"/>
          <w:sz w:val="28"/>
          <w:szCs w:val="28"/>
        </w:rPr>
        <w:t>；8、残疾人提供《残疾证》原件。</w:t>
      </w:r>
    </w:p>
    <w:p w:rsidR="00373E58" w:rsidRDefault="00373E58" w:rsidP="00951297">
      <w:pPr>
        <w:pStyle w:val="a5"/>
        <w:numPr>
          <w:ilvl w:val="0"/>
          <w:numId w:val="1"/>
        </w:numPr>
        <w:ind w:firstLineChars="0" w:firstLine="0"/>
        <w:rPr>
          <w:sz w:val="32"/>
          <w:szCs w:val="32"/>
        </w:rPr>
      </w:pPr>
      <w:r w:rsidRPr="00373E58">
        <w:rPr>
          <w:rFonts w:hint="eastAsia"/>
          <w:sz w:val="32"/>
          <w:szCs w:val="32"/>
        </w:rPr>
        <w:t>《日照市就业困难人员认定登记表》（一式两份）</w:t>
      </w:r>
    </w:p>
    <w:p w:rsidR="00FB6CD4" w:rsidRPr="00950504" w:rsidRDefault="008671E1" w:rsidP="00373E58">
      <w:pPr>
        <w:pStyle w:val="a5"/>
        <w:ind w:left="360" w:firstLineChars="0" w:firstLine="0"/>
        <w:rPr>
          <w:b/>
          <w:sz w:val="28"/>
          <w:szCs w:val="28"/>
        </w:rPr>
      </w:pPr>
      <w:r w:rsidRPr="00950504">
        <w:rPr>
          <w:b/>
          <w:sz w:val="28"/>
          <w:szCs w:val="28"/>
        </w:rPr>
        <w:t>备注：</w:t>
      </w:r>
      <w:r w:rsidR="00F419CD" w:rsidRPr="00950504">
        <w:rPr>
          <w:b/>
          <w:sz w:val="28"/>
          <w:szCs w:val="28"/>
        </w:rPr>
        <w:t>申请人员持以上材料到户籍地人社所初审合格</w:t>
      </w:r>
      <w:r w:rsidRPr="00950504">
        <w:rPr>
          <w:b/>
          <w:sz w:val="28"/>
          <w:szCs w:val="28"/>
        </w:rPr>
        <w:t>盖章</w:t>
      </w:r>
      <w:r w:rsidR="00F419CD" w:rsidRPr="00950504">
        <w:rPr>
          <w:b/>
          <w:sz w:val="28"/>
          <w:szCs w:val="28"/>
        </w:rPr>
        <w:t>后，到岚山区人力资源和社会保障中心服务大厅</w:t>
      </w:r>
      <w:r w:rsidR="00F419CD" w:rsidRPr="00950504">
        <w:rPr>
          <w:rFonts w:hint="eastAsia"/>
          <w:b/>
          <w:sz w:val="28"/>
          <w:szCs w:val="28"/>
        </w:rPr>
        <w:t>12</w:t>
      </w:r>
      <w:r w:rsidR="00F419CD" w:rsidRPr="00950504">
        <w:rPr>
          <w:rFonts w:hint="eastAsia"/>
          <w:b/>
          <w:sz w:val="28"/>
          <w:szCs w:val="28"/>
        </w:rPr>
        <w:t>号窗口进行社会失业登记，再到</w:t>
      </w:r>
      <w:r w:rsidR="00F419CD" w:rsidRPr="00950504">
        <w:rPr>
          <w:rFonts w:hint="eastAsia"/>
          <w:b/>
          <w:sz w:val="28"/>
          <w:szCs w:val="28"/>
        </w:rPr>
        <w:t>2</w:t>
      </w:r>
      <w:r w:rsidR="00F419CD" w:rsidRPr="00950504">
        <w:rPr>
          <w:rFonts w:hint="eastAsia"/>
          <w:b/>
          <w:sz w:val="28"/>
          <w:szCs w:val="28"/>
        </w:rPr>
        <w:t>号窗口进行困难人员系统认定。（已参保</w:t>
      </w:r>
      <w:r w:rsidR="00F83298">
        <w:rPr>
          <w:rFonts w:hint="eastAsia"/>
          <w:b/>
          <w:sz w:val="28"/>
          <w:szCs w:val="28"/>
        </w:rPr>
        <w:t>的</w:t>
      </w:r>
      <w:r w:rsidR="00F419CD" w:rsidRPr="00950504">
        <w:rPr>
          <w:rFonts w:hint="eastAsia"/>
          <w:b/>
          <w:sz w:val="28"/>
          <w:szCs w:val="28"/>
        </w:rPr>
        <w:t>失业人员到参保地就业主管部门认定）</w:t>
      </w:r>
    </w:p>
    <w:p w:rsidR="00E14433" w:rsidRPr="006820F3" w:rsidRDefault="00E14433" w:rsidP="00E14433">
      <w:pPr>
        <w:autoSpaceDE w:val="0"/>
        <w:spacing w:line="560" w:lineRule="exact"/>
        <w:ind w:firstLineChars="200" w:firstLine="883"/>
        <w:jc w:val="center"/>
        <w:rPr>
          <w:rFonts w:ascii="黑体" w:eastAsia="黑体" w:hAnsi="宋体" w:cs="宋体"/>
          <w:b/>
          <w:color w:val="222222"/>
          <w:kern w:val="0"/>
          <w:sz w:val="44"/>
          <w:szCs w:val="44"/>
        </w:rPr>
      </w:pPr>
      <w:r w:rsidRPr="006820F3">
        <w:rPr>
          <w:rFonts w:ascii="黑体" w:eastAsia="黑体" w:hAnsi="宋体" w:cs="宋体" w:hint="eastAsia"/>
          <w:b/>
          <w:color w:val="222222"/>
          <w:kern w:val="0"/>
          <w:sz w:val="44"/>
          <w:szCs w:val="44"/>
        </w:rPr>
        <w:lastRenderedPageBreak/>
        <w:t>就业困难人员</w:t>
      </w:r>
    </w:p>
    <w:p w:rsidR="00E14433" w:rsidRPr="006820F3" w:rsidRDefault="00E14433" w:rsidP="00E14433">
      <w:pPr>
        <w:autoSpaceDE w:val="0"/>
        <w:spacing w:line="560" w:lineRule="exact"/>
        <w:ind w:firstLineChars="200" w:firstLine="640"/>
        <w:jc w:val="left"/>
        <w:rPr>
          <w:rFonts w:ascii="仿宋_GB2312" w:eastAsia="仿宋_GB2312" w:hAnsi="宋体" w:cs="宋体"/>
          <w:color w:val="222222"/>
          <w:kern w:val="0"/>
          <w:sz w:val="32"/>
          <w:szCs w:val="32"/>
        </w:rPr>
      </w:pPr>
      <w:r w:rsidRPr="006820F3">
        <w:rPr>
          <w:rFonts w:ascii="仿宋_GB2312" w:eastAsia="仿宋_GB2312" w:hAnsi="宋体" w:cs="宋体" w:hint="eastAsia"/>
          <w:color w:val="222222"/>
          <w:kern w:val="0"/>
          <w:sz w:val="32"/>
          <w:szCs w:val="32"/>
        </w:rPr>
        <w:t>就业困难人员是指在法定劳动年龄内，有劳动能力和就业愿望，已登记失业且未领取工商营业执照或民办非企业单位登记证，并难以实现就业的本市城乡劳动者。具体包括：</w:t>
      </w:r>
      <w:r w:rsidRPr="006820F3">
        <w:rPr>
          <w:rFonts w:ascii="仿宋_GB2312" w:eastAsia="仿宋_GB2312" w:hAnsi="宋体"/>
          <w:color w:val="222222"/>
          <w:sz w:val="32"/>
          <w:szCs w:val="32"/>
        </w:rPr>
        <w:t>1</w:t>
      </w:r>
      <w:r w:rsidRPr="006820F3">
        <w:rPr>
          <w:rFonts w:ascii="仿宋_GB2312" w:eastAsia="仿宋_GB2312" w:hAnsi="宋体" w:hint="eastAsia"/>
          <w:color w:val="222222"/>
          <w:sz w:val="32"/>
          <w:szCs w:val="32"/>
        </w:rPr>
        <w:t>、城镇女性年满四十周岁、男性年满五十周岁以上的人员；</w:t>
      </w:r>
      <w:r w:rsidRPr="006820F3">
        <w:rPr>
          <w:rFonts w:ascii="仿宋_GB2312" w:eastAsia="仿宋_GB2312" w:hAnsi="宋体" w:cs="宋体"/>
          <w:color w:val="222222"/>
          <w:kern w:val="0"/>
          <w:sz w:val="32"/>
          <w:szCs w:val="32"/>
        </w:rPr>
        <w:t>2</w:t>
      </w:r>
      <w:r w:rsidRPr="006820F3">
        <w:rPr>
          <w:rFonts w:ascii="仿宋_GB2312" w:eastAsia="仿宋_GB2312" w:hAnsi="宋体" w:cs="宋体" w:hint="eastAsia"/>
          <w:color w:val="222222"/>
          <w:kern w:val="0"/>
          <w:sz w:val="32"/>
          <w:szCs w:val="32"/>
        </w:rPr>
        <w:t>、城镇零就业家庭成员，是指</w:t>
      </w:r>
      <w:r w:rsidRPr="006820F3">
        <w:rPr>
          <w:rFonts w:ascii="仿宋_GB2312" w:eastAsia="仿宋_GB2312" w:hAnsi="宋体" w:cs="宋体"/>
          <w:color w:val="222222"/>
          <w:kern w:val="0"/>
          <w:sz w:val="32"/>
          <w:szCs w:val="32"/>
        </w:rPr>
        <w:t>2</w:t>
      </w:r>
      <w:r w:rsidRPr="006820F3">
        <w:rPr>
          <w:rFonts w:ascii="仿宋_GB2312" w:eastAsia="仿宋_GB2312" w:hAnsi="宋体" w:cs="宋体" w:hint="eastAsia"/>
          <w:color w:val="222222"/>
          <w:kern w:val="0"/>
          <w:sz w:val="32"/>
          <w:szCs w:val="32"/>
        </w:rPr>
        <w:t>人及以上的城镇居民家庭中，有劳动能力和就业愿望的人员均处于失业状态，且无经营性、投资性收入家庭中的人员；</w:t>
      </w:r>
      <w:r w:rsidRPr="006820F3">
        <w:rPr>
          <w:rFonts w:ascii="仿宋_GB2312" w:eastAsia="仿宋_GB2312" w:hAnsi="宋体" w:cs="宋体"/>
          <w:color w:val="222222"/>
          <w:kern w:val="0"/>
          <w:sz w:val="32"/>
          <w:szCs w:val="32"/>
        </w:rPr>
        <w:t>3</w:t>
      </w:r>
      <w:r w:rsidRPr="006820F3">
        <w:rPr>
          <w:rFonts w:ascii="仿宋_GB2312" w:eastAsia="仿宋_GB2312" w:hAnsi="宋体" w:cs="宋体" w:hint="eastAsia"/>
          <w:color w:val="222222"/>
          <w:kern w:val="0"/>
          <w:sz w:val="32"/>
          <w:szCs w:val="32"/>
        </w:rPr>
        <w:t>、农村零转移就业贫困家庭成员，指有劳动能力和转移就业愿望的家庭成员，未从事二三产业，也未从事高效农业，</w:t>
      </w:r>
      <w:r w:rsidRPr="006820F3">
        <w:rPr>
          <w:rFonts w:ascii="仿宋_GB2312" w:eastAsia="仿宋_GB2312" w:hAnsi="宋体" w:cs="宋体"/>
          <w:color w:val="222222"/>
          <w:kern w:val="0"/>
          <w:sz w:val="32"/>
          <w:szCs w:val="32"/>
        </w:rPr>
        <w:t>2</w:t>
      </w:r>
      <w:r w:rsidRPr="006820F3">
        <w:rPr>
          <w:rFonts w:ascii="仿宋_GB2312" w:eastAsia="仿宋_GB2312" w:hAnsi="宋体" w:cs="宋体" w:hint="eastAsia"/>
          <w:color w:val="222222"/>
          <w:kern w:val="0"/>
          <w:sz w:val="32"/>
          <w:szCs w:val="32"/>
        </w:rPr>
        <w:t>人及以上、经当地扶贫部门按规定确认的农业低收入家庭中的人员；</w:t>
      </w:r>
      <w:r w:rsidRPr="006820F3">
        <w:rPr>
          <w:rFonts w:ascii="仿宋_GB2312" w:eastAsia="仿宋_GB2312" w:hAnsi="宋体" w:cs="宋体"/>
          <w:color w:val="222222"/>
          <w:kern w:val="0"/>
          <w:sz w:val="32"/>
          <w:szCs w:val="32"/>
        </w:rPr>
        <w:t>4</w:t>
      </w:r>
      <w:r w:rsidRPr="006820F3">
        <w:rPr>
          <w:rFonts w:ascii="仿宋_GB2312" w:eastAsia="仿宋_GB2312" w:hAnsi="宋体" w:cs="宋体" w:hint="eastAsia"/>
          <w:color w:val="222222"/>
          <w:kern w:val="0"/>
          <w:sz w:val="32"/>
          <w:szCs w:val="32"/>
        </w:rPr>
        <w:t>、抚养未成年子女单亲家庭成员，是指单独作为未成年子女法定监护人的父亲或母亲；</w:t>
      </w:r>
      <w:r w:rsidRPr="006820F3">
        <w:rPr>
          <w:rFonts w:ascii="仿宋_GB2312" w:eastAsia="仿宋_GB2312" w:hAnsi="宋体" w:cs="宋体"/>
          <w:color w:val="222222"/>
          <w:kern w:val="0"/>
          <w:sz w:val="32"/>
          <w:szCs w:val="32"/>
        </w:rPr>
        <w:t>5</w:t>
      </w:r>
      <w:r w:rsidRPr="006820F3">
        <w:rPr>
          <w:rFonts w:ascii="仿宋_GB2312" w:eastAsia="仿宋_GB2312" w:hAnsi="宋体" w:cs="宋体" w:hint="eastAsia"/>
          <w:color w:val="222222"/>
          <w:kern w:val="0"/>
          <w:sz w:val="32"/>
          <w:szCs w:val="32"/>
        </w:rPr>
        <w:t>、享受最低生活保障人员，是指享受居民最低生活保障待遇家庭中的人员；</w:t>
      </w:r>
      <w:r w:rsidRPr="006820F3">
        <w:rPr>
          <w:rFonts w:ascii="仿宋_GB2312" w:eastAsia="仿宋_GB2312" w:hAnsi="宋体" w:cs="宋体"/>
          <w:color w:val="222222"/>
          <w:kern w:val="0"/>
          <w:sz w:val="32"/>
          <w:szCs w:val="32"/>
        </w:rPr>
        <w:t>6</w:t>
      </w:r>
      <w:r w:rsidRPr="006820F3">
        <w:rPr>
          <w:rFonts w:ascii="仿宋_GB2312" w:eastAsia="仿宋_GB2312" w:hAnsi="宋体" w:cs="宋体" w:hint="eastAsia"/>
          <w:color w:val="222222"/>
          <w:kern w:val="0"/>
          <w:sz w:val="32"/>
          <w:szCs w:val="32"/>
        </w:rPr>
        <w:t>、持有《残疾人证》人员；</w:t>
      </w:r>
      <w:r w:rsidRPr="006820F3">
        <w:rPr>
          <w:rFonts w:ascii="仿宋_GB2312" w:eastAsia="仿宋_GB2312" w:hAnsi="宋体" w:cs="宋体"/>
          <w:color w:val="222222"/>
          <w:kern w:val="0"/>
          <w:sz w:val="32"/>
          <w:szCs w:val="32"/>
        </w:rPr>
        <w:t>7</w:t>
      </w:r>
      <w:r w:rsidRPr="006820F3">
        <w:rPr>
          <w:rFonts w:ascii="仿宋_GB2312" w:eastAsia="仿宋_GB2312" w:hAnsi="宋体" w:cs="宋体" w:hint="eastAsia"/>
          <w:color w:val="222222"/>
          <w:kern w:val="0"/>
          <w:sz w:val="32"/>
          <w:szCs w:val="32"/>
        </w:rPr>
        <w:t>、连续失业一年以上的人员，是指失业期内，本人填写《求职登记表》</w:t>
      </w:r>
      <w:r w:rsidRPr="006820F3">
        <w:rPr>
          <w:rFonts w:ascii="仿宋_GB2312" w:eastAsia="仿宋_GB2312" w:hAnsi="宋体" w:cs="宋体"/>
          <w:color w:val="222222"/>
          <w:kern w:val="0"/>
          <w:sz w:val="32"/>
          <w:szCs w:val="32"/>
        </w:rPr>
        <w:t>3</w:t>
      </w:r>
      <w:r w:rsidRPr="006820F3">
        <w:rPr>
          <w:rFonts w:ascii="仿宋_GB2312" w:eastAsia="仿宋_GB2312" w:hAnsi="宋体" w:cs="宋体" w:hint="eastAsia"/>
          <w:color w:val="222222"/>
          <w:kern w:val="0"/>
          <w:sz w:val="32"/>
          <w:szCs w:val="32"/>
        </w:rPr>
        <w:t>次以上，经公共就业和人才服务机构提供职业介绍服务后、非因本人原因仍未能就业的城镇失业人员。</w:t>
      </w:r>
      <w:r w:rsidRPr="006820F3">
        <w:rPr>
          <w:rFonts w:ascii="仿宋_GB2312" w:eastAsia="仿宋_GB2312" w:hAnsi="宋体" w:cs="宋体"/>
          <w:color w:val="222222"/>
          <w:kern w:val="0"/>
          <w:sz w:val="32"/>
          <w:szCs w:val="32"/>
        </w:rPr>
        <w:t>8</w:t>
      </w:r>
      <w:r w:rsidRPr="006820F3">
        <w:rPr>
          <w:rFonts w:ascii="仿宋_GB2312" w:eastAsia="仿宋_GB2312" w:hAnsi="宋体" w:cs="宋体" w:hint="eastAsia"/>
          <w:color w:val="222222"/>
          <w:kern w:val="0"/>
          <w:sz w:val="32"/>
          <w:szCs w:val="32"/>
        </w:rPr>
        <w:t>、因失去土地等原因难以实现就业的人员；</w:t>
      </w:r>
      <w:r w:rsidRPr="006820F3">
        <w:rPr>
          <w:rFonts w:ascii="仿宋_GB2312" w:eastAsia="仿宋_GB2312" w:hAnsi="宋体" w:cs="宋体"/>
          <w:color w:val="222222"/>
          <w:kern w:val="0"/>
          <w:sz w:val="32"/>
          <w:szCs w:val="32"/>
        </w:rPr>
        <w:t>9</w:t>
      </w:r>
      <w:r w:rsidRPr="006820F3">
        <w:rPr>
          <w:rFonts w:ascii="仿宋_GB2312" w:eastAsia="仿宋_GB2312" w:hAnsi="宋体" w:cs="宋体" w:hint="eastAsia"/>
          <w:color w:val="222222"/>
          <w:kern w:val="0"/>
          <w:sz w:val="32"/>
          <w:szCs w:val="32"/>
        </w:rPr>
        <w:t>、特困家庭未就业高校毕业生。</w:t>
      </w:r>
    </w:p>
    <w:p w:rsidR="00E14433" w:rsidRPr="00373E58" w:rsidRDefault="00E14433" w:rsidP="005E0728">
      <w:pPr>
        <w:autoSpaceDE w:val="0"/>
        <w:spacing w:line="560" w:lineRule="exact"/>
        <w:ind w:firstLineChars="200" w:firstLine="560"/>
        <w:jc w:val="left"/>
        <w:rPr>
          <w:sz w:val="32"/>
          <w:szCs w:val="32"/>
        </w:rPr>
      </w:pPr>
      <w:r w:rsidRPr="00A12D56">
        <w:rPr>
          <w:rFonts w:ascii="仿宋_GB2312" w:eastAsia="仿宋_GB2312" w:hint="eastAsia"/>
          <w:color w:val="222222"/>
          <w:sz w:val="28"/>
          <w:szCs w:val="28"/>
        </w:rPr>
        <w:t>经营性、投资性收入是指家庭拥有的</w:t>
      </w:r>
      <w:hyperlink r:id="rId7" w:tooltip="动产" w:history="1">
        <w:r w:rsidRPr="00A12D56">
          <w:rPr>
            <w:rFonts w:ascii="仿宋_GB2312" w:eastAsia="仿宋_GB2312" w:hint="eastAsia"/>
            <w:color w:val="333333"/>
            <w:sz w:val="28"/>
          </w:rPr>
          <w:t>动产</w:t>
        </w:r>
      </w:hyperlink>
      <w:r w:rsidRPr="00A12D56">
        <w:rPr>
          <w:rFonts w:ascii="仿宋_GB2312" w:eastAsia="仿宋_GB2312" w:hint="eastAsia"/>
          <w:color w:val="222222"/>
          <w:sz w:val="28"/>
          <w:szCs w:val="28"/>
        </w:rPr>
        <w:t>、</w:t>
      </w:r>
      <w:hyperlink r:id="rId8" w:tooltip="不动产" w:history="1">
        <w:r w:rsidRPr="00A12D56">
          <w:rPr>
            <w:rFonts w:ascii="仿宋_GB2312" w:eastAsia="仿宋_GB2312" w:hint="eastAsia"/>
            <w:color w:val="333333"/>
            <w:sz w:val="28"/>
          </w:rPr>
          <w:t>不动产</w:t>
        </w:r>
      </w:hyperlink>
      <w:r w:rsidRPr="00A12D56">
        <w:rPr>
          <w:rFonts w:ascii="仿宋_GB2312" w:eastAsia="仿宋_GB2312" w:hint="eastAsia"/>
          <w:color w:val="222222"/>
          <w:sz w:val="28"/>
          <w:szCs w:val="28"/>
        </w:rPr>
        <w:t>所获得的收入，主要包括</w:t>
      </w:r>
      <w:hyperlink r:id="rId9" w:tooltip="房屋" w:history="1">
        <w:r w:rsidRPr="00A12D56">
          <w:rPr>
            <w:rFonts w:ascii="仿宋_GB2312" w:eastAsia="仿宋_GB2312" w:hint="eastAsia"/>
            <w:color w:val="333333"/>
            <w:sz w:val="28"/>
          </w:rPr>
          <w:t>房屋</w:t>
        </w:r>
      </w:hyperlink>
      <w:r w:rsidRPr="00A12D56">
        <w:rPr>
          <w:rFonts w:ascii="仿宋_GB2312" w:eastAsia="仿宋_GB2312" w:hint="eastAsia"/>
          <w:color w:val="222222"/>
          <w:sz w:val="28"/>
          <w:szCs w:val="28"/>
        </w:rPr>
        <w:t>、</w:t>
      </w:r>
      <w:hyperlink r:id="rId10" w:tooltip="车辆" w:history="1">
        <w:r w:rsidRPr="00A12D56">
          <w:rPr>
            <w:rFonts w:ascii="仿宋_GB2312" w:eastAsia="仿宋_GB2312" w:hint="eastAsia"/>
            <w:color w:val="333333"/>
            <w:sz w:val="28"/>
          </w:rPr>
          <w:t>车辆</w:t>
        </w:r>
      </w:hyperlink>
      <w:r w:rsidRPr="00A12D56">
        <w:rPr>
          <w:rFonts w:ascii="仿宋_GB2312" w:eastAsia="仿宋_GB2312" w:hint="eastAsia"/>
          <w:color w:val="222222"/>
          <w:sz w:val="28"/>
          <w:szCs w:val="28"/>
        </w:rPr>
        <w:t>、</w:t>
      </w:r>
      <w:hyperlink r:id="rId11" w:tooltip="土地" w:history="1">
        <w:r w:rsidRPr="00A12D56">
          <w:rPr>
            <w:rFonts w:ascii="仿宋_GB2312" w:eastAsia="仿宋_GB2312" w:hint="eastAsia"/>
            <w:color w:val="333333"/>
            <w:sz w:val="28"/>
          </w:rPr>
          <w:t>土地</w:t>
        </w:r>
      </w:hyperlink>
      <w:r w:rsidRPr="00A12D56">
        <w:rPr>
          <w:rFonts w:ascii="仿宋_GB2312" w:eastAsia="仿宋_GB2312" w:hint="eastAsia"/>
          <w:color w:val="222222"/>
          <w:sz w:val="28"/>
          <w:szCs w:val="28"/>
        </w:rPr>
        <w:t>租赁流转等。已进行</w:t>
      </w:r>
      <w:r w:rsidRPr="00A12D56">
        <w:rPr>
          <w:rFonts w:ascii="仿宋_GB2312" w:eastAsia="仿宋_GB2312" w:hAnsi="宋体" w:hint="eastAsia"/>
          <w:color w:val="222222"/>
          <w:sz w:val="28"/>
          <w:szCs w:val="28"/>
        </w:rPr>
        <w:t>工商登记注册及民办非企业登记注册的劳动者不得认定为就业困难人员，其家庭成员不得认定为城乡“双零”就业家庭就业困难人员。</w:t>
      </w:r>
    </w:p>
    <w:sectPr w:rsidR="00E14433" w:rsidRPr="00373E58" w:rsidSect="00A33ED2">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B74" w:rsidRDefault="00904B74" w:rsidP="00D037D1">
      <w:r>
        <w:separator/>
      </w:r>
    </w:p>
  </w:endnote>
  <w:endnote w:type="continuationSeparator" w:id="1">
    <w:p w:rsidR="00904B74" w:rsidRDefault="00904B74" w:rsidP="00D037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C" w:rsidRDefault="0086450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C" w:rsidRDefault="0086450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C" w:rsidRDefault="0086450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B74" w:rsidRDefault="00904B74" w:rsidP="00D037D1">
      <w:r>
        <w:separator/>
      </w:r>
    </w:p>
  </w:footnote>
  <w:footnote w:type="continuationSeparator" w:id="1">
    <w:p w:rsidR="00904B74" w:rsidRDefault="00904B74" w:rsidP="00D037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C" w:rsidRDefault="0086450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CD4" w:rsidRDefault="00FB6CD4" w:rsidP="0086450C">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0C" w:rsidRDefault="0086450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F41A4"/>
    <w:multiLevelType w:val="hybridMultilevel"/>
    <w:tmpl w:val="4BBAA0BC"/>
    <w:lvl w:ilvl="0" w:tplc="064CDC7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7D1"/>
    <w:rsid w:val="000771F9"/>
    <w:rsid w:val="002660C6"/>
    <w:rsid w:val="00281498"/>
    <w:rsid w:val="00290577"/>
    <w:rsid w:val="00373E58"/>
    <w:rsid w:val="004269C3"/>
    <w:rsid w:val="00454C7C"/>
    <w:rsid w:val="005C1963"/>
    <w:rsid w:val="005E0728"/>
    <w:rsid w:val="005E5BC0"/>
    <w:rsid w:val="00657C01"/>
    <w:rsid w:val="006820F3"/>
    <w:rsid w:val="007079B1"/>
    <w:rsid w:val="0073573F"/>
    <w:rsid w:val="00761AF2"/>
    <w:rsid w:val="0086450C"/>
    <w:rsid w:val="008671E1"/>
    <w:rsid w:val="008F6A7C"/>
    <w:rsid w:val="009036B8"/>
    <w:rsid w:val="00904B74"/>
    <w:rsid w:val="00950504"/>
    <w:rsid w:val="00951297"/>
    <w:rsid w:val="00A035A1"/>
    <w:rsid w:val="00A12D56"/>
    <w:rsid w:val="00A33ED2"/>
    <w:rsid w:val="00A94791"/>
    <w:rsid w:val="00B01A2E"/>
    <w:rsid w:val="00B24AEB"/>
    <w:rsid w:val="00B3734D"/>
    <w:rsid w:val="00C32173"/>
    <w:rsid w:val="00C76E78"/>
    <w:rsid w:val="00D037D1"/>
    <w:rsid w:val="00D07050"/>
    <w:rsid w:val="00D551A0"/>
    <w:rsid w:val="00D55AB1"/>
    <w:rsid w:val="00DA58DC"/>
    <w:rsid w:val="00DB08CA"/>
    <w:rsid w:val="00E0635A"/>
    <w:rsid w:val="00E14433"/>
    <w:rsid w:val="00F419CD"/>
    <w:rsid w:val="00F777D9"/>
    <w:rsid w:val="00F83298"/>
    <w:rsid w:val="00FB6C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E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037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D037D1"/>
    <w:rPr>
      <w:rFonts w:cs="Times New Roman"/>
      <w:sz w:val="18"/>
      <w:szCs w:val="18"/>
    </w:rPr>
  </w:style>
  <w:style w:type="paragraph" w:styleId="a4">
    <w:name w:val="footer"/>
    <w:basedOn w:val="a"/>
    <w:link w:val="Char0"/>
    <w:uiPriority w:val="99"/>
    <w:semiHidden/>
    <w:rsid w:val="00D037D1"/>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D037D1"/>
    <w:rPr>
      <w:rFonts w:cs="Times New Roman"/>
      <w:sz w:val="18"/>
      <w:szCs w:val="18"/>
    </w:rPr>
  </w:style>
  <w:style w:type="paragraph" w:styleId="a5">
    <w:name w:val="List Paragraph"/>
    <w:basedOn w:val="a"/>
    <w:uiPriority w:val="99"/>
    <w:qFormat/>
    <w:rsid w:val="00D037D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pload\jcms\jcms_files\jcms1\web1\site\attach\0\&#228;&#184;&#141;&#229;&#352;&#168;&#228;&#186;&#167;"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D:\upload\jcms\jcms_files\jcms1\web1\site\attach\0\&#229;&#352;&#168;&#228;&#186;&#167;"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upload\jcms\jcms_files\jcms1\web1\site\attach\0\&#229;&#339;&#376;&#229;&#339;&#176;"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file:///D:\upload\jcms\jcms_files\jcms1\web1\site\attach\0\&#232;&#189;&#166;&#232;&#190;&#82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D:\upload\jcms\jcms_files\jcms1\web1\site\attach\0\&#230;&#710;&#191;&#229;&#177;&#824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243</Words>
  <Characters>1386</Characters>
  <Application>Microsoft Office Word</Application>
  <DocSecurity>0</DocSecurity>
  <Lines>11</Lines>
  <Paragraphs>3</Paragraphs>
  <ScaleCrop>false</ScaleCrop>
  <Company>微软中国</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32</cp:revision>
  <cp:lastPrinted>2016-08-03T00:47:00Z</cp:lastPrinted>
  <dcterms:created xsi:type="dcterms:W3CDTF">2016-08-02T09:26:00Z</dcterms:created>
  <dcterms:modified xsi:type="dcterms:W3CDTF">2016-10-11T02:37:00Z</dcterms:modified>
</cp:coreProperties>
</file>